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>
      <w:pPr>
        <w:bidi w:val="0"/>
        <w:spacing w:before="0" w:after="0"/>
        <w:ind w:left="0" w:right="-200" w:firstLine="0"/>
        <w:jc w:val="both"/>
        <w:sectPr>
          <w:pgSz w:w="11900" w:h="16820"/>
          <w:pgMar w:top="1" w:right="6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2pt;height:840.96pt">
            <v:imagedata r:id="rId4" o:title=""/>
            <w10:anchorlock/>
          </v:shape>
        </w:pict>
      </w:r>
    </w:p>
    <w:p w:rsidR="00CE7FB7" w:rsidP="00CE7FB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E7FB7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состязаний </w:t>
      </w:r>
    </w:p>
    <w:p w:rsidR="00CE7FB7" w:rsidRPr="00872CAB" w:rsidP="001306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2CAB">
        <w:rPr>
          <w:rFonts w:ascii="Times New Roman" w:eastAsia="Calibri" w:hAnsi="Times New Roman" w:cs="Times New Roman"/>
          <w:sz w:val="28"/>
          <w:szCs w:val="28"/>
        </w:rPr>
        <w:t>Организация состязаний проходит в рамках игрового пространства проекта «Культурный полиатлон» и осуществляется оргкомитетом.</w:t>
      </w:r>
    </w:p>
    <w:p w:rsidR="007B46ED" w:rsidP="007B46E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Команда (7 человек) для у</w:t>
      </w:r>
      <w:r>
        <w:rPr>
          <w:rFonts w:ascii="Times New Roman" w:eastAsia="Calibri" w:hAnsi="Times New Roman" w:cs="Times New Roman"/>
          <w:sz w:val="28"/>
          <w:szCs w:val="28"/>
        </w:rPr>
        <w:t>частия в состязаниях может быть</w:t>
      </w:r>
    </w:p>
    <w:p w:rsidR="007B46ED" w:rsidRPr="007B46ED" w:rsidP="007B46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6ED">
        <w:rPr>
          <w:rFonts w:ascii="Times New Roman" w:eastAsia="Calibri" w:hAnsi="Times New Roman" w:cs="Times New Roman"/>
          <w:sz w:val="28"/>
          <w:szCs w:val="28"/>
        </w:rPr>
        <w:t>заявлена образовательной организацией, творческим или общественным объединением, инициативной группой</w:t>
      </w:r>
      <w:r w:rsidR="005222DD">
        <w:rPr>
          <w:rFonts w:ascii="Times New Roman" w:eastAsia="Calibri" w:hAnsi="Times New Roman" w:cs="Times New Roman"/>
          <w:sz w:val="28"/>
          <w:szCs w:val="28"/>
        </w:rPr>
        <w:t>, согласно приложения № 1</w:t>
      </w:r>
      <w:r w:rsidRPr="007B46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4EA3" w:rsidP="0013069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Состязания проводятся </w:t>
      </w:r>
      <w:r w:rsidR="00032917">
        <w:rPr>
          <w:rFonts w:ascii="Times New Roman" w:eastAsia="Calibri" w:hAnsi="Times New Roman" w:cs="Times New Roman"/>
          <w:sz w:val="28"/>
          <w:szCs w:val="28"/>
        </w:rPr>
        <w:t>в три этапа</w:t>
      </w:r>
      <w:r w:rsidRPr="00CE7FB7">
        <w:rPr>
          <w:rFonts w:ascii="Times New Roman" w:eastAsia="Calibri" w:hAnsi="Times New Roman" w:cs="Times New Roman"/>
          <w:sz w:val="28"/>
          <w:szCs w:val="28"/>
        </w:rPr>
        <w:t>: отборочный, полуфинал</w:t>
      </w:r>
      <w:r w:rsidR="006464E5">
        <w:rPr>
          <w:rFonts w:ascii="Times New Roman" w:eastAsia="Calibri" w:hAnsi="Times New Roman" w:cs="Times New Roman"/>
          <w:sz w:val="28"/>
          <w:szCs w:val="28"/>
        </w:rPr>
        <w:t>,</w:t>
      </w: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финал.</w:t>
      </w:r>
    </w:p>
    <w:p w:rsidR="00CE7FB7" w:rsidRPr="00CE7FB7" w:rsidP="00654E97">
      <w:pPr>
        <w:numPr>
          <w:ilvl w:val="1"/>
          <w:numId w:val="1"/>
        </w:numPr>
        <w:spacing w:after="0" w:line="24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>Оргкомитет состязаний:</w:t>
      </w:r>
    </w:p>
    <w:p w:rsidR="00CE7FB7" w:rsidRPr="00482A4C" w:rsidP="00654E97">
      <w:pPr>
        <w:numPr>
          <w:ilvl w:val="0"/>
          <w:numId w:val="2"/>
        </w:numPr>
        <w:spacing w:after="0" w:line="240" w:lineRule="auto"/>
        <w:ind w:left="851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A4C">
        <w:rPr>
          <w:rFonts w:ascii="Times New Roman" w:eastAsia="Calibri" w:hAnsi="Times New Roman" w:cs="Times New Roman"/>
          <w:sz w:val="28"/>
          <w:szCs w:val="28"/>
        </w:rPr>
        <w:t xml:space="preserve">утверждает программу состязаний </w:t>
      </w:r>
      <w:r w:rsidRPr="00482A4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82A4C">
        <w:rPr>
          <w:rFonts w:ascii="Times New Roman" w:eastAsia="Calibri" w:hAnsi="Times New Roman" w:cs="Times New Roman"/>
          <w:sz w:val="28"/>
          <w:szCs w:val="28"/>
        </w:rPr>
        <w:t>разрабатывает задания</w:t>
      </w:r>
      <w:r w:rsidRPr="00482A4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E7FB7" w:rsidRPr="003C3102" w:rsidP="00654E97">
      <w:pPr>
        <w:numPr>
          <w:ilvl w:val="0"/>
          <w:numId w:val="2"/>
        </w:numPr>
        <w:spacing w:after="0" w:line="240" w:lineRule="auto"/>
        <w:ind w:left="851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102">
        <w:rPr>
          <w:rFonts w:ascii="Times New Roman" w:eastAsia="Calibri" w:hAnsi="Times New Roman" w:cs="Times New Roman"/>
          <w:sz w:val="28"/>
          <w:szCs w:val="28"/>
        </w:rPr>
        <w:t>привлекает партнеров</w:t>
      </w:r>
      <w:r w:rsidRPr="003C3102" w:rsidR="0048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102">
        <w:rPr>
          <w:rFonts w:ascii="Times New Roman" w:eastAsia="Calibri" w:hAnsi="Times New Roman" w:cs="Times New Roman"/>
          <w:sz w:val="28"/>
          <w:szCs w:val="28"/>
        </w:rPr>
        <w:t>для реализации состязаний;</w:t>
      </w:r>
    </w:p>
    <w:p w:rsidR="00CE7FB7" w:rsidRPr="00CE7FB7" w:rsidP="00654E97">
      <w:pPr>
        <w:numPr>
          <w:ilvl w:val="0"/>
          <w:numId w:val="2"/>
        </w:numPr>
        <w:spacing w:after="0" w:line="240" w:lineRule="auto"/>
        <w:ind w:left="851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>определяет состав экспертной комиссии состязаний;</w:t>
      </w:r>
    </w:p>
    <w:p w:rsidR="00032917" w:rsidP="00654E97">
      <w:pPr>
        <w:numPr>
          <w:ilvl w:val="0"/>
          <w:numId w:val="2"/>
        </w:numPr>
        <w:spacing w:after="0" w:line="240" w:lineRule="auto"/>
        <w:ind w:left="851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>доводит до сведения участников</w:t>
      </w:r>
      <w:r w:rsidR="0048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A4C" w:rsidR="00487169">
        <w:rPr>
          <w:rFonts w:ascii="Times New Roman" w:eastAsia="Calibri" w:hAnsi="Times New Roman" w:cs="Times New Roman"/>
          <w:sz w:val="28"/>
          <w:szCs w:val="28"/>
        </w:rPr>
        <w:t>информацию о ходе проведения</w:t>
      </w:r>
    </w:p>
    <w:p w:rsidR="00CE7FB7" w:rsidRPr="00CE7FB7" w:rsidP="000329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E7FB7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482A4C">
        <w:rPr>
          <w:rFonts w:ascii="Times New Roman" w:eastAsia="Calibri" w:hAnsi="Times New Roman" w:cs="Times New Roman"/>
          <w:sz w:val="28"/>
          <w:szCs w:val="28"/>
        </w:rPr>
        <w:t>ах</w:t>
      </w: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состязаний.</w:t>
      </w:r>
    </w:p>
    <w:p w:rsidR="00CE7FB7" w:rsidRPr="00CE7FB7" w:rsidP="00654E9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В состав оргкомитета </w:t>
      </w:r>
      <w:r w:rsidRPr="00CE7FB7" w:rsidR="0013069A">
        <w:rPr>
          <w:rFonts w:ascii="Times New Roman" w:eastAsia="Calibri" w:hAnsi="Times New Roman" w:cs="Times New Roman"/>
          <w:sz w:val="28"/>
          <w:szCs w:val="28"/>
        </w:rPr>
        <w:t>состязаний входят</w:t>
      </w: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представители: </w:t>
      </w:r>
      <w:r w:rsidRPr="00CE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Красноярского края, Дома работников просвещения, </w:t>
      </w:r>
      <w:r w:rsidRPr="00487169" w:rsidR="00C1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Профсоюз образования</w:t>
      </w:r>
      <w:r w:rsidRPr="00CE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7FB7">
        <w:rPr>
          <w:rFonts w:ascii="Times New Roman" w:eastAsia="Calibri" w:hAnsi="Times New Roman" w:cs="Times New Roman"/>
          <w:sz w:val="28"/>
          <w:szCs w:val="28"/>
        </w:rPr>
        <w:t>представители клуба творческих интеллектуалов «Кот ученый»</w:t>
      </w:r>
      <w:r w:rsidR="00C104F9">
        <w:rPr>
          <w:rFonts w:ascii="Times New Roman" w:eastAsia="Calibri" w:hAnsi="Times New Roman" w:cs="Times New Roman"/>
          <w:sz w:val="28"/>
          <w:szCs w:val="28"/>
        </w:rPr>
        <w:t xml:space="preserve"> Дома работников просвещения (далее – клуб)</w:t>
      </w:r>
      <w:r w:rsidRPr="00CE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067" w:rsidRPr="00CE7FB7" w:rsidP="00A5506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Экспертная комиссия:</w:t>
      </w:r>
    </w:p>
    <w:p w:rsidR="00A55067" w:rsidP="00A55067">
      <w:pPr>
        <w:pStyle w:val="ListParagraph"/>
        <w:numPr>
          <w:ilvl w:val="0"/>
          <w:numId w:val="3"/>
        </w:numPr>
        <w:spacing w:after="0" w:line="240" w:lineRule="auto"/>
        <w:ind w:left="85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EA3">
        <w:rPr>
          <w:rFonts w:ascii="Times New Roman" w:eastAsia="Calibri" w:hAnsi="Times New Roman" w:cs="Times New Roman"/>
          <w:sz w:val="28"/>
          <w:szCs w:val="28"/>
        </w:rPr>
        <w:t xml:space="preserve">оценивает уровень выполнения заданий командами, согласно </w:t>
      </w:r>
    </w:p>
    <w:p w:rsidR="00A55067" w:rsidP="00A550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EA3">
        <w:rPr>
          <w:rFonts w:ascii="Times New Roman" w:eastAsia="Calibri" w:hAnsi="Times New Roman" w:cs="Times New Roman"/>
          <w:sz w:val="28"/>
          <w:szCs w:val="28"/>
        </w:rPr>
        <w:t>разработанных параметров и критериев оценки;</w:t>
      </w:r>
    </w:p>
    <w:p w:rsidR="00A55067" w:rsidRPr="00654E97" w:rsidP="00A55067">
      <w:pPr>
        <w:pStyle w:val="ListParagraph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97">
        <w:rPr>
          <w:rFonts w:ascii="Times New Roman" w:eastAsia="Calibri" w:hAnsi="Times New Roman" w:cs="Times New Roman"/>
          <w:sz w:val="28"/>
          <w:szCs w:val="28"/>
        </w:rPr>
        <w:t>проводит индивидуальные консультации по результатам состязаний для участников;</w:t>
      </w:r>
    </w:p>
    <w:p w:rsidR="00A55067" w:rsidRPr="00A24EA3" w:rsidP="00A55067">
      <w:pPr>
        <w:pStyle w:val="ListParagraph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EA3">
        <w:rPr>
          <w:rFonts w:ascii="Times New Roman" w:eastAsia="Calibri" w:hAnsi="Times New Roman" w:cs="Times New Roman"/>
          <w:sz w:val="28"/>
          <w:szCs w:val="28"/>
        </w:rPr>
        <w:t>оформляет протокол решений по итогам состязаний.</w:t>
      </w:r>
    </w:p>
    <w:p w:rsidR="00CE7FB7" w:rsidP="0004236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4F9">
        <w:rPr>
          <w:rFonts w:ascii="Times New Roman" w:eastAsia="Calibri" w:hAnsi="Times New Roman" w:cs="Times New Roman"/>
          <w:sz w:val="28"/>
          <w:szCs w:val="28"/>
        </w:rPr>
        <w:t>В</w:t>
      </w:r>
      <w:r w:rsidR="00042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FB7" w:rsidR="00042364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C104F9">
        <w:rPr>
          <w:rFonts w:ascii="Times New Roman" w:eastAsia="Calibri" w:hAnsi="Times New Roman" w:cs="Times New Roman"/>
          <w:sz w:val="28"/>
          <w:szCs w:val="28"/>
        </w:rPr>
        <w:t xml:space="preserve">экспертной комиссии </w:t>
      </w:r>
      <w:r w:rsidRPr="00CE7FB7" w:rsidR="00042364">
        <w:rPr>
          <w:rFonts w:ascii="Times New Roman" w:eastAsia="Calibri" w:hAnsi="Times New Roman" w:cs="Times New Roman"/>
          <w:sz w:val="28"/>
          <w:szCs w:val="28"/>
        </w:rPr>
        <w:t>входят специалисты в области образования, культуры, представители клуба.</w:t>
      </w:r>
    </w:p>
    <w:p w:rsidR="00CE7FB7" w:rsidRPr="00CE7FB7" w:rsidP="00CE7FB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FB7" w:rsidRPr="00CE7FB7" w:rsidP="00CE7FB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FB7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участия в состязаниях </w:t>
      </w:r>
    </w:p>
    <w:p w:rsidR="00CE7FB7" w:rsidRPr="00CE7FB7" w:rsidP="00CE7FB7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FB7" w:rsidRPr="00CE7FB7" w:rsidP="00042364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К участию в </w:t>
      </w:r>
      <w:r w:rsidRPr="00CE7FB7" w:rsidR="0013069A">
        <w:rPr>
          <w:rFonts w:ascii="Times New Roman" w:eastAsia="Calibri" w:hAnsi="Times New Roman" w:cs="Times New Roman"/>
          <w:sz w:val="28"/>
          <w:szCs w:val="28"/>
        </w:rPr>
        <w:t>состязаниях допускаются</w:t>
      </w: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работники образования Красноярского края.</w:t>
      </w:r>
    </w:p>
    <w:p w:rsidR="00CE7FB7" w:rsidRPr="001C4A61" w:rsidP="001C4A6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Для участия в </w:t>
      </w:r>
      <w:r w:rsidRPr="00CE7FB7" w:rsidR="0013069A">
        <w:rPr>
          <w:rFonts w:ascii="Times New Roman" w:eastAsia="Calibri" w:hAnsi="Times New Roman" w:cs="Times New Roman"/>
          <w:sz w:val="28"/>
          <w:szCs w:val="28"/>
        </w:rPr>
        <w:t>состязаниях командам</w:t>
      </w:r>
      <w:r w:rsidR="00A55067">
        <w:rPr>
          <w:rFonts w:ascii="Times New Roman" w:eastAsia="Calibri" w:hAnsi="Times New Roman" w:cs="Times New Roman"/>
          <w:sz w:val="28"/>
          <w:szCs w:val="28"/>
        </w:rPr>
        <w:t xml:space="preserve"> в составе 7 человек</w:t>
      </w:r>
      <w:r w:rsidRPr="00CE7FB7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Pr="00482A4C" w:rsidR="00487169">
        <w:rPr>
          <w:rFonts w:ascii="Times New Roman" w:eastAsia="Calibri" w:hAnsi="Times New Roman" w:cs="Times New Roman"/>
          <w:sz w:val="28"/>
          <w:szCs w:val="28"/>
        </w:rPr>
        <w:t xml:space="preserve">пройти электронную регистрацию на официальном сайте Дома работников просвещения </w:t>
      </w:r>
      <w:hyperlink r:id="rId5" w:history="1">
        <w:r w:rsidRPr="00482A4C" w:rsidR="00487169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www.home-teach.ru</w:t>
        </w:r>
      </w:hyperlink>
      <w:r w:rsidRPr="00482A4C" w:rsidR="00487169">
        <w:rPr>
          <w:rFonts w:ascii="Times New Roman" w:eastAsia="Calibri" w:hAnsi="Times New Roman" w:cs="Times New Roman"/>
          <w:sz w:val="28"/>
          <w:szCs w:val="28"/>
        </w:rPr>
        <w:t xml:space="preserve"> в разделе «Культурный полиатлон»/ </w:t>
      </w:r>
      <w:r w:rsidRPr="00482A4C" w:rsidR="00487169">
        <w:rPr>
          <w:rFonts w:ascii="Times New Roman" w:eastAsia="Calibri" w:hAnsi="Times New Roman" w:cs="Times New Roman"/>
          <w:sz w:val="28"/>
          <w:szCs w:val="28"/>
          <w:u w:val="single"/>
        </w:rPr>
        <w:t>Заявка команды</w:t>
      </w:r>
      <w:r w:rsidRPr="00482A4C" w:rsidR="004871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82A4C" w:rsidR="00786598">
        <w:rPr>
          <w:rFonts w:ascii="Times New Roman" w:eastAsia="Calibri" w:hAnsi="Times New Roman" w:cs="Times New Roman"/>
          <w:sz w:val="28"/>
          <w:szCs w:val="28"/>
        </w:rPr>
        <w:t>оплатить организационный взнос</w:t>
      </w:r>
      <w:r w:rsidR="005222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4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A61" w:rsidR="001C4A61">
        <w:rPr>
          <w:rFonts w:ascii="Times New Roman" w:eastAsia="Calibri" w:hAnsi="Times New Roman" w:cs="Times New Roman"/>
          <w:sz w:val="28"/>
          <w:szCs w:val="28"/>
        </w:rPr>
        <w:t>согласно приложения № 1</w:t>
      </w:r>
    </w:p>
    <w:p w:rsidR="003A3630" w:rsidRPr="003A3630" w:rsidP="003A36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630" w:rsidRPr="003A3630" w:rsidP="003A363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3630"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и награждение участников состязаний </w:t>
      </w:r>
    </w:p>
    <w:p w:rsidR="003A3630" w:rsidRPr="003A3630" w:rsidP="003A3630">
      <w:pPr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630" w:rsidRPr="00042364" w:rsidP="008D07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Подведение итогов состязаний</w:t>
      </w:r>
      <w:r w:rsidRPr="000423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экспертной комиссией на основании оценочных листов путем простого подсчета баллов (в случае равенства баллов решение принимается открытым голосованием </w:t>
      </w:r>
      <w:r w:rsidRPr="00042364">
        <w:rPr>
          <w:rFonts w:ascii="Times New Roman" w:eastAsia="Calibri" w:hAnsi="Times New Roman" w:cs="Times New Roman"/>
          <w:sz w:val="28"/>
          <w:szCs w:val="28"/>
        </w:rPr>
        <w:t xml:space="preserve">простым большинством голосов, в случае равенства голосов, решающим является голос председателя экспертной комиссии). </w:t>
      </w:r>
    </w:p>
    <w:p w:rsidR="003A3630" w:rsidRPr="003A3630" w:rsidP="008D07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30">
        <w:rPr>
          <w:rFonts w:ascii="Times New Roman" w:eastAsia="Calibri" w:hAnsi="Times New Roman" w:cs="Times New Roman"/>
          <w:sz w:val="28"/>
          <w:szCs w:val="28"/>
        </w:rPr>
        <w:t>Все решения экспертной комиссии оформляются протоколом,</w:t>
      </w:r>
      <w:r w:rsidR="00FA4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A4C" w:rsidR="00FA4815">
        <w:rPr>
          <w:rFonts w:ascii="Times New Roman" w:eastAsia="Calibri" w:hAnsi="Times New Roman" w:cs="Times New Roman"/>
          <w:sz w:val="28"/>
          <w:szCs w:val="28"/>
        </w:rPr>
        <w:t>передаются в оргкомитет</w:t>
      </w:r>
      <w:r w:rsidR="00FA4815">
        <w:rPr>
          <w:rFonts w:ascii="Times New Roman" w:eastAsia="Calibri" w:hAnsi="Times New Roman" w:cs="Times New Roman"/>
          <w:sz w:val="28"/>
          <w:szCs w:val="28"/>
        </w:rPr>
        <w:t>,</w:t>
      </w:r>
      <w:r w:rsidRPr="003A3630">
        <w:rPr>
          <w:rFonts w:ascii="Times New Roman" w:eastAsia="Calibri" w:hAnsi="Times New Roman" w:cs="Times New Roman"/>
          <w:sz w:val="28"/>
          <w:szCs w:val="28"/>
        </w:rPr>
        <w:t xml:space="preserve"> результаты </w:t>
      </w:r>
      <w:r w:rsidR="00A55067">
        <w:rPr>
          <w:rFonts w:ascii="Times New Roman" w:eastAsia="Calibri" w:hAnsi="Times New Roman" w:cs="Times New Roman"/>
          <w:sz w:val="28"/>
          <w:szCs w:val="28"/>
        </w:rPr>
        <w:t>являются окончательными</w:t>
      </w:r>
      <w:r w:rsidRPr="003A3630">
        <w:rPr>
          <w:rFonts w:ascii="Times New Roman" w:eastAsia="Calibri" w:hAnsi="Times New Roman" w:cs="Times New Roman"/>
          <w:sz w:val="28"/>
          <w:szCs w:val="28"/>
        </w:rPr>
        <w:t xml:space="preserve">, не обсуждаются и обжалованию не подлежат. </w:t>
      </w:r>
    </w:p>
    <w:p w:rsidR="003A3630" w:rsidRPr="003A3630" w:rsidP="008D079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Команды</w:t>
      </w:r>
      <w:r w:rsidR="00153D34">
        <w:rPr>
          <w:rFonts w:ascii="Times New Roman" w:eastAsia="Calibri" w:hAnsi="Times New Roman" w:cs="Times New Roman"/>
          <w:sz w:val="28"/>
          <w:szCs w:val="28"/>
        </w:rPr>
        <w:t>,</w:t>
      </w:r>
      <w:r w:rsidRPr="003A3630">
        <w:rPr>
          <w:rFonts w:ascii="Times New Roman" w:eastAsia="Calibri" w:hAnsi="Times New Roman" w:cs="Times New Roman"/>
          <w:sz w:val="28"/>
          <w:szCs w:val="28"/>
        </w:rPr>
        <w:t xml:space="preserve"> занявшие 1, 2, 3 место в </w:t>
      </w:r>
      <w:r>
        <w:rPr>
          <w:rFonts w:ascii="Times New Roman" w:eastAsia="Calibri" w:hAnsi="Times New Roman" w:cs="Times New Roman"/>
          <w:sz w:val="28"/>
          <w:szCs w:val="28"/>
        </w:rPr>
        <w:t>финальных состязаниях, награждаю</w:t>
      </w:r>
      <w:r w:rsidRPr="003A3630">
        <w:rPr>
          <w:rFonts w:ascii="Times New Roman" w:eastAsia="Calibri" w:hAnsi="Times New Roman" w:cs="Times New Roman"/>
          <w:sz w:val="28"/>
          <w:szCs w:val="28"/>
        </w:rPr>
        <w:t xml:space="preserve">тся дипломом </w:t>
      </w:r>
      <w:r w:rsidRPr="003A3630" w:rsidR="00042364">
        <w:rPr>
          <w:rFonts w:ascii="Times New Roman" w:eastAsia="Calibri" w:hAnsi="Times New Roman" w:cs="Times New Roman"/>
          <w:sz w:val="28"/>
          <w:szCs w:val="28"/>
        </w:rPr>
        <w:t>чемпиона</w:t>
      </w:r>
      <w:r w:rsidR="00042364">
        <w:rPr>
          <w:rFonts w:ascii="Times New Roman" w:eastAsia="Calibri" w:hAnsi="Times New Roman" w:cs="Times New Roman"/>
          <w:sz w:val="28"/>
          <w:szCs w:val="28"/>
        </w:rPr>
        <w:t>,</w:t>
      </w:r>
      <w:r w:rsidRPr="003A3630" w:rsidR="00042364">
        <w:rPr>
          <w:rFonts w:ascii="Times New Roman" w:eastAsia="Calibri" w:hAnsi="Times New Roman" w:cs="Times New Roman"/>
          <w:sz w:val="28"/>
          <w:szCs w:val="28"/>
        </w:rPr>
        <w:t xml:space="preserve"> победителя</w:t>
      </w:r>
      <w:r w:rsidR="00042364">
        <w:rPr>
          <w:rFonts w:ascii="Times New Roman" w:eastAsia="Calibri" w:hAnsi="Times New Roman" w:cs="Times New Roman"/>
          <w:sz w:val="28"/>
          <w:szCs w:val="28"/>
        </w:rPr>
        <w:t>,</w:t>
      </w:r>
      <w:r w:rsidRPr="003A3630" w:rsidR="00042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364">
        <w:rPr>
          <w:rFonts w:ascii="Times New Roman" w:eastAsia="Calibri" w:hAnsi="Times New Roman" w:cs="Times New Roman"/>
          <w:sz w:val="28"/>
          <w:szCs w:val="28"/>
        </w:rPr>
        <w:t>призера</w:t>
      </w:r>
      <w:r w:rsidRPr="003A3630">
        <w:rPr>
          <w:rFonts w:ascii="Times New Roman" w:eastAsia="Calibri" w:hAnsi="Times New Roman" w:cs="Times New Roman"/>
          <w:sz w:val="28"/>
          <w:szCs w:val="28"/>
        </w:rPr>
        <w:t>, остальные команды награждаются дипломом участника финальных состязаний.</w:t>
      </w:r>
    </w:p>
    <w:p w:rsidR="003A3630" w:rsidRPr="003A3630" w:rsidP="003A363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630" w:rsidRPr="00EE7AF9" w:rsidP="00EE7AF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AF9">
        <w:rPr>
          <w:rFonts w:ascii="Times New Roman" w:eastAsia="Calibri" w:hAnsi="Times New Roman" w:cs="Times New Roman"/>
          <w:b/>
          <w:sz w:val="28"/>
          <w:szCs w:val="28"/>
        </w:rPr>
        <w:t>Финансирование состязаний</w:t>
      </w:r>
    </w:p>
    <w:p w:rsidR="003A3630" w:rsidRPr="003A3630" w:rsidP="003A36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630" w:rsidRPr="00786598" w:rsidP="00EE7AF9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630">
        <w:rPr>
          <w:rFonts w:ascii="Times New Roman" w:eastAsia="Calibri" w:hAnsi="Times New Roman" w:cs="Times New Roman"/>
          <w:sz w:val="28"/>
          <w:szCs w:val="28"/>
        </w:rPr>
        <w:t>Финансирование осуществляе</w:t>
      </w:r>
      <w:r w:rsidR="0013069A">
        <w:rPr>
          <w:rFonts w:ascii="Times New Roman" w:eastAsia="Calibri" w:hAnsi="Times New Roman" w:cs="Times New Roman"/>
          <w:sz w:val="28"/>
          <w:szCs w:val="28"/>
        </w:rPr>
        <w:t xml:space="preserve">тся из средств краевого бюджета, </w:t>
      </w:r>
      <w:r w:rsidRPr="0013069A" w:rsidR="0013069A">
        <w:rPr>
          <w:rFonts w:ascii="Times New Roman" w:eastAsia="Calibri" w:hAnsi="Times New Roman" w:cs="Times New Roman"/>
          <w:sz w:val="28"/>
          <w:szCs w:val="28"/>
        </w:rPr>
        <w:t xml:space="preserve">а также фонда </w:t>
      </w:r>
      <w:r w:rsidR="0013069A">
        <w:rPr>
          <w:rFonts w:ascii="Times New Roman" w:eastAsia="Calibri" w:hAnsi="Times New Roman" w:cs="Times New Roman"/>
          <w:sz w:val="28"/>
          <w:szCs w:val="28"/>
        </w:rPr>
        <w:t>состязаний</w:t>
      </w:r>
      <w:r w:rsidRPr="0013069A" w:rsidR="0013069A">
        <w:rPr>
          <w:rFonts w:ascii="Times New Roman" w:eastAsia="Calibri" w:hAnsi="Times New Roman" w:cs="Times New Roman"/>
          <w:sz w:val="28"/>
          <w:szCs w:val="28"/>
        </w:rPr>
        <w:t xml:space="preserve">, формирующегося из </w:t>
      </w:r>
      <w:r w:rsidRPr="00786598" w:rsidR="0013069A">
        <w:rPr>
          <w:rFonts w:ascii="Times New Roman" w:eastAsia="Calibri" w:hAnsi="Times New Roman" w:cs="Times New Roman"/>
          <w:sz w:val="28"/>
          <w:szCs w:val="28"/>
        </w:rPr>
        <w:t>организационных взносов участников.</w:t>
      </w:r>
    </w:p>
    <w:p w:rsidR="003A3630" w:rsidRPr="003C3102" w:rsidP="00EE7AF9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Состязания нося</w:t>
      </w:r>
      <w:r w:rsidRPr="003C3102">
        <w:rPr>
          <w:rFonts w:ascii="Times New Roman" w:eastAsia="Calibri" w:hAnsi="Times New Roman" w:cs="Times New Roman"/>
          <w:sz w:val="28"/>
          <w:szCs w:val="28"/>
        </w:rPr>
        <w:t>т некоммерческий характер. Средс</w:t>
      </w:r>
      <w:r w:rsidRPr="003C3102" w:rsidR="00197267">
        <w:rPr>
          <w:rFonts w:ascii="Times New Roman" w:eastAsia="Calibri" w:hAnsi="Times New Roman" w:cs="Times New Roman"/>
          <w:sz w:val="28"/>
          <w:szCs w:val="28"/>
        </w:rPr>
        <w:t xml:space="preserve">тва </w:t>
      </w:r>
      <w:r w:rsidRPr="003C3102" w:rsidR="003C3102">
        <w:rPr>
          <w:rFonts w:ascii="Times New Roman" w:eastAsia="Calibri" w:hAnsi="Times New Roman" w:cs="Times New Roman"/>
          <w:sz w:val="28"/>
          <w:szCs w:val="28"/>
        </w:rPr>
        <w:t>партнеров</w:t>
      </w:r>
      <w:r w:rsidRPr="003C3102" w:rsidR="001972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C3102" w:rsidR="003C3102">
        <w:rPr>
          <w:rFonts w:ascii="Times New Roman" w:eastAsia="Calibri" w:hAnsi="Times New Roman" w:cs="Times New Roman"/>
          <w:sz w:val="28"/>
          <w:szCs w:val="28"/>
        </w:rPr>
        <w:t xml:space="preserve">организационных взносов </w:t>
      </w:r>
      <w:r w:rsidRPr="003C3102">
        <w:rPr>
          <w:rFonts w:ascii="Times New Roman" w:eastAsia="Calibri" w:hAnsi="Times New Roman" w:cs="Times New Roman"/>
          <w:sz w:val="28"/>
          <w:szCs w:val="28"/>
        </w:rPr>
        <w:t xml:space="preserve">направляются только на организацию мероприятия, </w:t>
      </w:r>
      <w:r w:rsidRPr="003C3102" w:rsidR="00FA4815">
        <w:rPr>
          <w:rFonts w:ascii="Times New Roman" w:eastAsia="Calibri" w:hAnsi="Times New Roman" w:cs="Times New Roman"/>
          <w:sz w:val="28"/>
          <w:szCs w:val="28"/>
        </w:rPr>
        <w:t>и призовой фонд</w:t>
      </w:r>
      <w:r w:rsidRPr="003C31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EC4" w:rsidP="00EE7AF9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B7">
        <w:rPr>
          <w:rFonts w:ascii="Times New Roman" w:hAnsi="Times New Roman" w:cs="Times New Roman"/>
          <w:sz w:val="28"/>
          <w:szCs w:val="28"/>
        </w:rPr>
        <w:t>Командировочные расходы участников состязаний «Культурный полиатлон» (проезд, проживание, питание) оплачиваются из средств командирующей стороны.</w:t>
      </w:r>
    </w:p>
    <w:p w:rsidR="0013069A" w:rsidP="0013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67" w:rsidP="00197267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5C7">
        <w:rPr>
          <w:rFonts w:ascii="Times New Roman" w:eastAsia="Calibri" w:hAnsi="Times New Roman" w:cs="Times New Roman"/>
          <w:sz w:val="28"/>
          <w:szCs w:val="28"/>
        </w:rPr>
        <w:t xml:space="preserve">По вопросам организации и проведения состязаний </w:t>
      </w:r>
      <w:r w:rsidRPr="003A3630">
        <w:rPr>
          <w:rFonts w:ascii="Times New Roman" w:eastAsia="Calibri" w:hAnsi="Times New Roman" w:cs="Times New Roman"/>
          <w:sz w:val="28"/>
          <w:szCs w:val="28"/>
        </w:rPr>
        <w:t xml:space="preserve">обращаться к </w:t>
      </w:r>
    </w:p>
    <w:p w:rsidR="00482A4C" w:rsidRPr="00CE7FB7" w:rsidP="00032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A3630">
        <w:rPr>
          <w:rFonts w:ascii="Times New Roman" w:eastAsia="Calibri" w:hAnsi="Times New Roman" w:cs="Times New Roman"/>
          <w:sz w:val="28"/>
          <w:szCs w:val="28"/>
        </w:rPr>
        <w:t>уратор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A3630">
        <w:rPr>
          <w:rFonts w:ascii="Times New Roman" w:eastAsia="Calibri" w:hAnsi="Times New Roman" w:cs="Times New Roman"/>
          <w:sz w:val="28"/>
          <w:szCs w:val="28"/>
        </w:rPr>
        <w:t xml:space="preserve"> проекта «Культурный полиатлон» </w:t>
      </w:r>
      <w:r>
        <w:rPr>
          <w:rFonts w:ascii="Times New Roman" w:eastAsia="Calibri" w:hAnsi="Times New Roman" w:cs="Times New Roman"/>
          <w:sz w:val="28"/>
          <w:szCs w:val="28"/>
        </w:rPr>
        <w:t>Ирине Николаевне Тереховой</w:t>
      </w:r>
      <w:r w:rsidR="00A55067">
        <w:rPr>
          <w:rFonts w:ascii="Times New Roman" w:eastAsia="Calibri" w:hAnsi="Times New Roman" w:cs="Times New Roman"/>
          <w:sz w:val="28"/>
          <w:szCs w:val="28"/>
        </w:rPr>
        <w:t>, тел. 8-923-342-85-</w:t>
      </w:r>
      <w:r w:rsidRPr="003A3630">
        <w:rPr>
          <w:rFonts w:ascii="Times New Roman" w:eastAsia="Calibri" w:hAnsi="Times New Roman" w:cs="Times New Roman"/>
          <w:sz w:val="28"/>
          <w:szCs w:val="28"/>
        </w:rPr>
        <w:t>77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0794">
        <w:rPr>
          <w:rFonts w:ascii="Times New Roman" w:eastAsia="Calibri" w:hAnsi="Times New Roman" w:cs="Times New Roman"/>
          <w:sz w:val="28"/>
          <w:szCs w:val="28"/>
        </w:rPr>
        <w:t>8-(391)-212-05-20</w:t>
      </w:r>
      <w:r w:rsidRPr="003A36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2A4C" w:rsidRPr="003A3630" w:rsidP="00482A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5C7" w:rsidRPr="003A3630" w:rsidP="00401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5C7" w:rsidRPr="0013069A" w:rsidP="0013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9EF"/>
    <w:multiLevelType w:val="hybridMultilevel"/>
    <w:tmpl w:val="EA9E49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16ED4"/>
    <w:multiLevelType w:val="hybridMultilevel"/>
    <w:tmpl w:val="B1FC9D1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ED3099C"/>
    <w:multiLevelType w:val="multilevel"/>
    <w:tmpl w:val="B094D5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32917"/>
    <w:rsid w:val="00042364"/>
    <w:rsid w:val="0013069A"/>
    <w:rsid w:val="00153D34"/>
    <w:rsid w:val="00197267"/>
    <w:rsid w:val="001C4A61"/>
    <w:rsid w:val="00265EC4"/>
    <w:rsid w:val="003A3630"/>
    <w:rsid w:val="003C3102"/>
    <w:rsid w:val="004015C7"/>
    <w:rsid w:val="00482A4C"/>
    <w:rsid w:val="00487169"/>
    <w:rsid w:val="005222DD"/>
    <w:rsid w:val="006464E5"/>
    <w:rsid w:val="00654E97"/>
    <w:rsid w:val="00786598"/>
    <w:rsid w:val="007B46ED"/>
    <w:rsid w:val="00872CAB"/>
    <w:rsid w:val="008D0794"/>
    <w:rsid w:val="00A24EA3"/>
    <w:rsid w:val="00A55067"/>
    <w:rsid w:val="00C104F9"/>
    <w:rsid w:val="00CE7FB7"/>
    <w:rsid w:val="00EE7AF9"/>
    <w:rsid w:val="00FA481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styleId="ListParagraph">
    <w:name w:val="List Paragraph"/>
    <w:basedOn w:val="Normal"/>
    <w:uiPriority w:val="34"/>
    <w:qFormat/>
    <w:rsid w:val="00265E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unhideWhenUsed/>
    <w:rsid w:val="00265E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home-teach.ru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