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D7" w:rsidRPr="00832E44" w:rsidRDefault="00FC45D7" w:rsidP="00FC45D7">
      <w:pPr>
        <w:pStyle w:val="a3"/>
        <w:rPr>
          <w:rFonts w:cs="Times New Roman"/>
          <w:b/>
          <w:sz w:val="28"/>
          <w:szCs w:val="28"/>
        </w:rPr>
      </w:pPr>
      <w:r w:rsidRPr="00832E44">
        <w:rPr>
          <w:rFonts w:cs="Times New Roman"/>
          <w:b/>
          <w:sz w:val="28"/>
          <w:szCs w:val="28"/>
        </w:rPr>
        <w:t>Состав Совета молодых педагогов при Красноярском территориальном (краевом) комитете Профсоюза на 2020-2024 гг.</w:t>
      </w:r>
    </w:p>
    <w:p w:rsidR="00FC45D7" w:rsidRPr="00832E44" w:rsidRDefault="00FC45D7" w:rsidP="00FC45D7">
      <w:pPr>
        <w:pStyle w:val="a3"/>
        <w:rPr>
          <w:rFonts w:cs="Times New Roman"/>
          <w:b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378"/>
      </w:tblGrid>
      <w:tr w:rsidR="00FC45D7" w:rsidRPr="00832E44" w:rsidTr="00FC45D7">
        <w:tc>
          <w:tcPr>
            <w:tcW w:w="567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Организация Профсоюза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ФИО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Ачинск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Зайцева Валентина Викторовна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Боготол</w:t>
            </w:r>
          </w:p>
        </w:tc>
        <w:tc>
          <w:tcPr>
            <w:tcW w:w="6378" w:type="dxa"/>
            <w:shd w:val="clear" w:color="auto" w:fill="FFFFFF" w:themeFill="background1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Рыбалкина Ксения Николаевна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Бородино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Степанова Светлана Юрьевна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Дивногорск</w:t>
            </w:r>
          </w:p>
        </w:tc>
        <w:tc>
          <w:tcPr>
            <w:tcW w:w="6378" w:type="dxa"/>
            <w:shd w:val="clear" w:color="auto" w:fill="FFFFFF" w:themeFill="background1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Шубкина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Карина Игоревна</w:t>
            </w:r>
          </w:p>
        </w:tc>
      </w:tr>
      <w:tr w:rsidR="00FC45D7" w:rsidRPr="00DF7BC3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Енисейск</w:t>
            </w:r>
          </w:p>
        </w:tc>
        <w:tc>
          <w:tcPr>
            <w:tcW w:w="6378" w:type="dxa"/>
            <w:shd w:val="clear" w:color="auto" w:fill="auto"/>
          </w:tcPr>
          <w:p w:rsidR="00FC45D7" w:rsidRPr="00DF7BC3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DF7BC3">
              <w:rPr>
                <w:rFonts w:cs="Times New Roman"/>
                <w:sz w:val="28"/>
                <w:szCs w:val="28"/>
              </w:rPr>
              <w:t xml:space="preserve">Васильева Гуля </w:t>
            </w:r>
            <w:proofErr w:type="spellStart"/>
            <w:r w:rsidRPr="00DF7BC3">
              <w:rPr>
                <w:rFonts w:cs="Times New Roman"/>
                <w:sz w:val="28"/>
                <w:szCs w:val="28"/>
              </w:rPr>
              <w:t>Солижоновна</w:t>
            </w:r>
            <w:proofErr w:type="spellEnd"/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Канск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Кузнецова Анна Викторовна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 xml:space="preserve">г. </w:t>
            </w:r>
            <w:proofErr w:type="spellStart"/>
            <w:r w:rsidRPr="00832E44">
              <w:rPr>
                <w:rFonts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Сидорова Евгения Эдуардовна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Минусинск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Чеснакова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Назарово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 xml:space="preserve">Ковтун Зоя Витальевна 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832E44">
              <w:rPr>
                <w:rFonts w:cs="Times New Roman"/>
                <w:sz w:val="28"/>
                <w:szCs w:val="28"/>
              </w:rPr>
              <w:t>Дымова Елена Анатольевна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г. Шарыпово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Пластеева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Екатерина Олеговна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Абанский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Вербицкая Евгения Викторовна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Ачинский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Карелин Кирилл Сергеевич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Байкитский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Ефимова Мария Анатольевна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Балахтинский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Пчелкина Виктория Анатольевна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Берёзовский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Андреева Анастасия Алексеевна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Бирилюсский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Кочешков Александр Владимирович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Боготольский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Лыкова Анна Петровна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Богучанский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Чернявская Лариса Юрьевна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Большемуртинский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Макарова Мария Владимировна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Большеулуйский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Терешкова Елена Николаевна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 xml:space="preserve">Дзержинский </w:t>
            </w:r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Самусев Сергей Владимирович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Емельяновский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Кадочникова Варвара Алексеевна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Енисейский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Аллабердина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Ермаковский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Финогенова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Оксана Анатольевна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Идринский</w:t>
            </w:r>
            <w:proofErr w:type="spellEnd"/>
          </w:p>
        </w:tc>
        <w:tc>
          <w:tcPr>
            <w:tcW w:w="6378" w:type="dxa"/>
            <w:shd w:val="clear" w:color="auto" w:fill="D9D9D9" w:themeFill="background1" w:themeFillShade="D9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Иланский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Цурмичев</w:t>
            </w:r>
            <w:proofErr w:type="spellEnd"/>
            <w:r w:rsidRPr="00832E44">
              <w:rPr>
                <w:rFonts w:cs="Times New Roman"/>
                <w:sz w:val="28"/>
                <w:szCs w:val="28"/>
                <w:lang w:val="en-US"/>
              </w:rPr>
              <w:t>а</w:t>
            </w:r>
            <w:r w:rsidRPr="00832E44">
              <w:rPr>
                <w:rFonts w:cs="Times New Roman"/>
                <w:sz w:val="28"/>
                <w:szCs w:val="28"/>
              </w:rPr>
              <w:t xml:space="preserve"> Светлана Евгеньевна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Ирбейский</w:t>
            </w:r>
            <w:proofErr w:type="spellEnd"/>
          </w:p>
        </w:tc>
        <w:tc>
          <w:tcPr>
            <w:tcW w:w="6378" w:type="dxa"/>
            <w:shd w:val="clear" w:color="auto" w:fill="FFFFFF" w:themeFill="background1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Зуева Екатерина Васильевна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FFFFFF" w:themeFill="background1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Казачинский</w:t>
            </w:r>
            <w:proofErr w:type="spellEnd"/>
          </w:p>
        </w:tc>
        <w:tc>
          <w:tcPr>
            <w:tcW w:w="6378" w:type="dxa"/>
            <w:shd w:val="clear" w:color="auto" w:fill="FFFFFF" w:themeFill="background1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Балдина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Олеся Александровна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Канский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Максименко Алексей Николаевич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Каратузский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Антинг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Кежемский</w:t>
            </w:r>
            <w:proofErr w:type="spellEnd"/>
          </w:p>
        </w:tc>
        <w:tc>
          <w:tcPr>
            <w:tcW w:w="6378" w:type="dxa"/>
            <w:shd w:val="clear" w:color="auto" w:fill="FFFFFF" w:themeFill="background1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Есина Марина Михайловна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Козульский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Лихачева Татьяна Николаевна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Краснотуранский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widowControl w:val="0"/>
              <w:suppressAutoHyphens/>
              <w:rPr>
                <w:rFonts w:eastAsia="Lucida Sans Unicode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 w:cs="Times New Roman"/>
                <w:kern w:val="2"/>
                <w:sz w:val="28"/>
                <w:szCs w:val="28"/>
                <w:lang w:eastAsia="ar-SA"/>
              </w:rPr>
              <w:t xml:space="preserve">Ивченко </w:t>
            </w:r>
            <w:r w:rsidRPr="00832E44">
              <w:rPr>
                <w:rFonts w:eastAsia="Lucida Sans Unicode" w:cs="Times New Roman"/>
                <w:kern w:val="2"/>
                <w:sz w:val="28"/>
                <w:szCs w:val="28"/>
                <w:lang w:eastAsia="ar-SA"/>
              </w:rPr>
              <w:t>Михаил Александрович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Курагинский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Артемьева Мария Викторовна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Смук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Яна Андреевна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Минусинский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Матаенко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Кристина Николаевна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Мотыгинский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Зажимаева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Назаровский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Нижнеингашский</w:t>
            </w:r>
            <w:proofErr w:type="spellEnd"/>
          </w:p>
        </w:tc>
        <w:tc>
          <w:tcPr>
            <w:tcW w:w="6378" w:type="dxa"/>
            <w:vAlign w:val="center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Киреева Дарья Владимировна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Новосёловский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Кострицина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FC45D7" w:rsidRPr="005D7FA0" w:rsidTr="00FC45D7">
        <w:tc>
          <w:tcPr>
            <w:tcW w:w="567" w:type="dxa"/>
            <w:shd w:val="clear" w:color="auto" w:fill="auto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Партизанский</w:t>
            </w:r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Глонин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Дмитрий Константинович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Пировский</w:t>
            </w:r>
            <w:proofErr w:type="spellEnd"/>
          </w:p>
        </w:tc>
        <w:tc>
          <w:tcPr>
            <w:tcW w:w="6378" w:type="dxa"/>
            <w:vAlign w:val="center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Вингерт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Розалия </w:t>
            </w:r>
            <w:proofErr w:type="spellStart"/>
            <w:r w:rsidRPr="00832E44">
              <w:rPr>
                <w:rFonts w:cs="Times New Roman"/>
                <w:sz w:val="28"/>
                <w:szCs w:val="28"/>
              </w:rPr>
              <w:t>Сабитовна</w:t>
            </w:r>
            <w:proofErr w:type="spellEnd"/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Рыбинский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Гучигов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32E44">
              <w:rPr>
                <w:rFonts w:cs="Times New Roman"/>
                <w:sz w:val="28"/>
                <w:szCs w:val="28"/>
              </w:rPr>
              <w:t>Замир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32E44">
              <w:rPr>
                <w:rFonts w:cs="Times New Roman"/>
                <w:sz w:val="28"/>
                <w:szCs w:val="28"/>
              </w:rPr>
              <w:t>Саидхасанович</w:t>
            </w:r>
            <w:proofErr w:type="spellEnd"/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Саянский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Северо-Енисейский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Сухобузимский</w:t>
            </w:r>
            <w:proofErr w:type="spellEnd"/>
          </w:p>
        </w:tc>
        <w:tc>
          <w:tcPr>
            <w:tcW w:w="6378" w:type="dxa"/>
            <w:shd w:val="clear" w:color="auto" w:fill="FFFFFF" w:themeFill="background1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Непомнящая Анастасия Викторовна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Тасеевский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Дражник Алёна Сергеевна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Туруханский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45D7" w:rsidRPr="005D7FA0" w:rsidTr="00FC45D7">
        <w:trPr>
          <w:trHeight w:val="837"/>
        </w:trPr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Тюхтетский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Студенов Алексей Васильевич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Ужурский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Сушенцева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Уярский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Васильева Ирина Сергеевна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Шарыповский</w:t>
            </w:r>
            <w:proofErr w:type="spellEnd"/>
          </w:p>
        </w:tc>
        <w:tc>
          <w:tcPr>
            <w:tcW w:w="6378" w:type="dxa"/>
            <w:shd w:val="clear" w:color="auto" w:fill="D9D9D9" w:themeFill="background1" w:themeFillShade="D9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Шушенский</w:t>
            </w:r>
            <w:proofErr w:type="spellEnd"/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32E44">
              <w:rPr>
                <w:rFonts w:cs="Times New Roman"/>
                <w:sz w:val="28"/>
                <w:szCs w:val="28"/>
              </w:rPr>
              <w:t>Дэка</w:t>
            </w:r>
            <w:proofErr w:type="spellEnd"/>
            <w:r w:rsidRPr="00832E44">
              <w:rPr>
                <w:rFonts w:cs="Times New Roman"/>
                <w:sz w:val="28"/>
                <w:szCs w:val="28"/>
              </w:rPr>
              <w:t xml:space="preserve"> Максим Витальевич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pStyle w:val="2"/>
              <w:outlineLvl w:val="1"/>
              <w:rPr>
                <w:szCs w:val="28"/>
              </w:rPr>
            </w:pPr>
            <w:proofErr w:type="spellStart"/>
            <w:r w:rsidRPr="00832E44">
              <w:rPr>
                <w:szCs w:val="28"/>
              </w:rPr>
              <w:t>Жел</w:t>
            </w:r>
            <w:proofErr w:type="spellEnd"/>
            <w:r w:rsidRPr="00832E44">
              <w:rPr>
                <w:szCs w:val="28"/>
              </w:rPr>
              <w:t xml:space="preserve"> и Центр </w:t>
            </w:r>
          </w:p>
        </w:tc>
        <w:tc>
          <w:tcPr>
            <w:tcW w:w="6378" w:type="dxa"/>
            <w:shd w:val="clear" w:color="auto" w:fill="auto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Тарасова Дарья Андреевна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Кировский</w:t>
            </w:r>
          </w:p>
        </w:tc>
        <w:tc>
          <w:tcPr>
            <w:tcW w:w="6378" w:type="dxa"/>
          </w:tcPr>
          <w:p w:rsidR="00FC45D7" w:rsidRPr="00DF7BC3" w:rsidRDefault="00FC45D7" w:rsidP="00761B2C">
            <w:pPr>
              <w:suppressLineNumbers/>
              <w:autoSpaceDN w:val="0"/>
              <w:textAlignment w:val="baseline"/>
              <w:rPr>
                <w:rFonts w:eastAsia="SimSun" w:cs="Times New Roman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 w:cs="Times New Roman"/>
                <w:kern w:val="3"/>
                <w:sz w:val="28"/>
                <w:szCs w:val="28"/>
                <w:lang w:bidi="hi-IN"/>
              </w:rPr>
              <w:t>Куркина Ольга Александровна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Ленинский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Егорова Анастасия Александровна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Октябрьский</w:t>
            </w:r>
          </w:p>
        </w:tc>
        <w:tc>
          <w:tcPr>
            <w:tcW w:w="6378" w:type="dxa"/>
            <w:shd w:val="clear" w:color="auto" w:fill="FFFFFF" w:themeFill="background1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Иванникова Тамара Олеговна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6378" w:type="dxa"/>
            <w:shd w:val="clear" w:color="auto" w:fill="FFFFFF" w:themeFill="background1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Евдокимова Татьяна Сергеевна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Советский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Бочкарева Анастасия Викторовна</w:t>
            </w:r>
          </w:p>
        </w:tc>
      </w:tr>
      <w:tr w:rsidR="00FC45D7" w:rsidRPr="005D7FA0" w:rsidTr="00FC45D7">
        <w:tc>
          <w:tcPr>
            <w:tcW w:w="567" w:type="dxa"/>
          </w:tcPr>
          <w:p w:rsidR="00FC45D7" w:rsidRPr="00832E44" w:rsidRDefault="00FC45D7" w:rsidP="00761B2C">
            <w:pPr>
              <w:jc w:val="both"/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ТО краевых учреждений</w:t>
            </w:r>
          </w:p>
        </w:tc>
        <w:tc>
          <w:tcPr>
            <w:tcW w:w="6378" w:type="dxa"/>
          </w:tcPr>
          <w:p w:rsidR="00FC45D7" w:rsidRPr="00832E44" w:rsidRDefault="00FC45D7" w:rsidP="00761B2C">
            <w:pPr>
              <w:rPr>
                <w:rFonts w:cs="Times New Roman"/>
                <w:sz w:val="28"/>
                <w:szCs w:val="28"/>
              </w:rPr>
            </w:pPr>
            <w:r w:rsidRPr="00832E44">
              <w:rPr>
                <w:rFonts w:cs="Times New Roman"/>
                <w:sz w:val="28"/>
                <w:szCs w:val="28"/>
              </w:rPr>
              <w:t>Егоров Александр Николаевич</w:t>
            </w:r>
          </w:p>
        </w:tc>
      </w:tr>
    </w:tbl>
    <w:p w:rsidR="00FC45D7" w:rsidRPr="00FC45D7" w:rsidRDefault="00FC45D7">
      <w:pPr>
        <w:rPr>
          <w:lang w:val="en-US"/>
        </w:rPr>
      </w:pPr>
      <w:bookmarkStart w:id="0" w:name="_GoBack"/>
      <w:bookmarkEnd w:id="0"/>
    </w:p>
    <w:sectPr w:rsidR="00FC45D7" w:rsidRPr="00FC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7"/>
    <w:rsid w:val="00560AF8"/>
    <w:rsid w:val="007B2E26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C0C8-C371-45A8-960A-E0179C8D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D7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FC45D7"/>
    <w:pPr>
      <w:keepNext/>
      <w:jc w:val="both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C45D7"/>
    <w:pPr>
      <w:ind w:left="720"/>
      <w:contextualSpacing/>
    </w:pPr>
  </w:style>
  <w:style w:type="table" w:styleId="a4">
    <w:name w:val="Table Grid"/>
    <w:basedOn w:val="a1"/>
    <w:uiPriority w:val="59"/>
    <w:rsid w:val="00FC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C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2020-03-17T04:39:00Z</dcterms:created>
  <dcterms:modified xsi:type="dcterms:W3CDTF">2020-03-17T04:40:00Z</dcterms:modified>
</cp:coreProperties>
</file>